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D03" w:rsidRDefault="00930D03" w:rsidP="00930D03">
      <w:pPr>
        <w:pStyle w:val="NormalWeb"/>
        <w:shd w:val="clear" w:color="auto" w:fill="FFFFFF"/>
        <w:spacing w:line="324" w:lineRule="atLeast"/>
        <w:rPr>
          <w:color w:val="000000"/>
        </w:rPr>
      </w:pPr>
      <w:r w:rsidRPr="00A3343C">
        <w:rPr>
          <w:color w:val="000000"/>
          <w:sz w:val="20"/>
        </w:rPr>
        <w:t xml:space="preserve"> </w:t>
      </w:r>
      <w:r>
        <w:rPr>
          <w:color w:val="000000"/>
        </w:rPr>
        <w:t xml:space="preserve"> </w:t>
      </w:r>
    </w:p>
    <w:p w:rsidR="00A3343C" w:rsidRPr="00A3343C" w:rsidRDefault="00A3343C" w:rsidP="00A3343C">
      <w:pPr>
        <w:pStyle w:val="NormalWeb"/>
        <w:shd w:val="clear" w:color="auto" w:fill="FFFFFF"/>
        <w:spacing w:line="324" w:lineRule="atLeast"/>
        <w:rPr>
          <w:color w:val="000000"/>
        </w:rPr>
      </w:pPr>
      <w:r w:rsidRPr="00A3343C">
        <w:rPr>
          <w:color w:val="000000"/>
        </w:rPr>
        <w:t xml:space="preserve">The boy in row nineteen has a cold. </w:t>
      </w:r>
    </w:p>
    <w:p w:rsidR="00A3343C" w:rsidRDefault="00A3343C" w:rsidP="00A3343C">
      <w:pPr>
        <w:pStyle w:val="NormalWeb"/>
        <w:shd w:val="clear" w:color="auto" w:fill="FFFFFF"/>
        <w:spacing w:line="324" w:lineRule="atLeast"/>
        <w:rPr>
          <w:rStyle w:val="linespacing"/>
          <w:color w:val="000000"/>
        </w:rPr>
      </w:pPr>
      <w:r w:rsidRPr="00A3343C">
        <w:rPr>
          <w:color w:val="000000"/>
        </w:rPr>
        <w:t xml:space="preserve"> </w:t>
      </w:r>
      <w:r w:rsidR="00930D03">
        <w:rPr>
          <w:color w:val="000000"/>
        </w:rPr>
        <w:t xml:space="preserve">“Don’t lean on my armrest,” he cautions his sister. “You’ll get germs. They’ll stuff you up, it will hurt to fly, and like last vacation we’ll all have to listen to you whining, ‘I can’t unplug my ears.’ The boy sits on the aisle and his sister, a little girl in braids, has the window, although—germs aside—she’s agreed to </w:t>
      </w:r>
      <w:hyperlink r:id="rId6" w:history="1"/>
      <w:r w:rsidR="00930D03">
        <w:rPr>
          <w:color w:val="000000"/>
        </w:rPr>
        <w:t>switch seats halfway through the flight, which means she gets to see the plane rise from Detroit, and he to see it land in Pa</w:t>
      </w:r>
      <w:r>
        <w:rPr>
          <w:color w:val="000000"/>
        </w:rPr>
        <w:t>ris</w:t>
      </w:r>
      <w:r>
        <w:t xml:space="preserve">.   </w:t>
      </w:r>
      <w:r>
        <w:tab/>
      </w:r>
      <w:r>
        <w:tab/>
      </w:r>
      <w:r>
        <w:tab/>
      </w:r>
      <w:r>
        <w:tab/>
      </w:r>
      <w:r>
        <w:tab/>
      </w:r>
      <w:r>
        <w:tab/>
      </w:r>
      <w:r>
        <w:tab/>
      </w:r>
      <w:r>
        <w:tab/>
      </w:r>
      <w:r>
        <w:tab/>
      </w:r>
      <w:r>
        <w:tab/>
      </w:r>
      <w:r>
        <w:tab/>
      </w:r>
      <w:r>
        <w:tab/>
      </w:r>
      <w:r>
        <w:tab/>
      </w:r>
      <w:r>
        <w:tab/>
      </w:r>
      <w:r>
        <w:tab/>
      </w:r>
      <w:r>
        <w:tab/>
      </w:r>
      <w:r>
        <w:tab/>
      </w:r>
      <w:r>
        <w:tab/>
      </w:r>
      <w:r>
        <w:tab/>
      </w:r>
      <w:r>
        <w:rPr>
          <w:rStyle w:val="boldcaps"/>
          <w:sz w:val="23"/>
          <w:szCs w:val="23"/>
        </w:rPr>
        <w:t xml:space="preserve">He had not </w:t>
      </w:r>
      <w:r>
        <w:rPr>
          <w:rStyle w:val="linespacing"/>
          <w:color w:val="000000"/>
        </w:rPr>
        <w:t xml:space="preserve">been thinking of death that morning when he came out of the woods and into the higher meadow, stopping to rest on a rough boulder. Out of the trees, the snow and the light were set to bake him, so he had stowed his parka and mittens in his pack and then stripped down to his shirtsleeves, wrapping his woolen sweater around his waist. Already two hours from home, he was making good time. He had kept the pack light. Two new wolf traps, some files and tools, a knife, a length of chain, cord, a bottle of whiskey. </w:t>
      </w:r>
    </w:p>
    <w:p w:rsidR="003626F1" w:rsidRDefault="003626F1" w:rsidP="00A3343C">
      <w:pPr>
        <w:pStyle w:val="NormalWeb"/>
        <w:shd w:val="clear" w:color="auto" w:fill="FFFFFF"/>
        <w:spacing w:line="324" w:lineRule="atLeast"/>
        <w:rPr>
          <w:rStyle w:val="linespacing"/>
          <w:color w:val="000000"/>
        </w:rPr>
      </w:pPr>
    </w:p>
    <w:p w:rsidR="003626F1" w:rsidRDefault="003626F1" w:rsidP="00A3343C">
      <w:pPr>
        <w:pStyle w:val="NormalWeb"/>
        <w:shd w:val="clear" w:color="auto" w:fill="FFFFFF"/>
        <w:spacing w:line="324" w:lineRule="atLeast"/>
        <w:rPr>
          <w:rStyle w:val="linespacing"/>
          <w:color w:val="000000"/>
        </w:rPr>
      </w:pPr>
    </w:p>
    <w:p w:rsidR="003626F1" w:rsidRDefault="003626F1" w:rsidP="00A3343C">
      <w:pPr>
        <w:pStyle w:val="NormalWeb"/>
        <w:shd w:val="clear" w:color="auto" w:fill="FFFFFF"/>
        <w:spacing w:line="324" w:lineRule="atLeast"/>
        <w:rPr>
          <w:rStyle w:val="linespacing"/>
          <w:color w:val="000000"/>
        </w:rPr>
      </w:pPr>
    </w:p>
    <w:p w:rsidR="003626F1" w:rsidRDefault="003626F1" w:rsidP="00A3343C">
      <w:pPr>
        <w:pStyle w:val="NormalWeb"/>
        <w:shd w:val="clear" w:color="auto" w:fill="FFFFFF"/>
        <w:spacing w:line="324" w:lineRule="atLeast"/>
        <w:rPr>
          <w:rStyle w:val="linespacing"/>
          <w:color w:val="000000"/>
        </w:rPr>
      </w:pPr>
    </w:p>
    <w:p w:rsidR="003626F1" w:rsidRDefault="003626F1" w:rsidP="00A3343C">
      <w:pPr>
        <w:pStyle w:val="NormalWeb"/>
        <w:shd w:val="clear" w:color="auto" w:fill="FFFFFF"/>
        <w:spacing w:line="324" w:lineRule="atLeast"/>
        <w:rPr>
          <w:rFonts w:ascii="Verdana" w:hAnsi="Verdana"/>
          <w:lang/>
        </w:rPr>
      </w:pPr>
      <w:r>
        <w:rPr>
          <w:rFonts w:ascii="Verdana" w:hAnsi="Verdana"/>
          <w:lang/>
        </w:rPr>
        <w:t>Cash may still be king, but on the streets of Japan there's anew rival for the throne. Millions of people there use their mobile phones to buy everything from vending-machine sodas to train tickets. To pay, a user passes a chip-enabled handset over a compatible reader. Credit is then deducted from a stored-value account provided by NTT DoCoMo, Japan's dominant cell-phone carrier. Transactions take a fraction of a second to complete, pleasing customers and merchants alike. In addition, consumers can use their phones to buy products over the mobile Web, or download digital music. And losing your phone is not the same as losing your wallet, because the handset can be remotely disabled.</w:t>
      </w:r>
    </w:p>
    <w:p w:rsidR="00190025" w:rsidRDefault="00190025" w:rsidP="00A3343C">
      <w:pPr>
        <w:pStyle w:val="NormalWeb"/>
        <w:shd w:val="clear" w:color="auto" w:fill="FFFFFF"/>
        <w:spacing w:line="324" w:lineRule="atLeast"/>
        <w:rPr>
          <w:rFonts w:ascii="Verdana" w:hAnsi="Verdana"/>
          <w:lang/>
        </w:rPr>
      </w:pPr>
    </w:p>
    <w:p w:rsidR="00190025" w:rsidRDefault="00190025" w:rsidP="00A3343C">
      <w:pPr>
        <w:pStyle w:val="NormalWeb"/>
        <w:shd w:val="clear" w:color="auto" w:fill="FFFFFF"/>
        <w:spacing w:line="324" w:lineRule="atLeast"/>
        <w:rPr>
          <w:rFonts w:ascii="Verdana" w:hAnsi="Verdana"/>
          <w:lang/>
        </w:rPr>
      </w:pPr>
    </w:p>
    <w:p w:rsidR="00190025" w:rsidRPr="00AA0C1D" w:rsidRDefault="00190025" w:rsidP="00190025">
      <w:pPr>
        <w:shd w:val="clear" w:color="auto" w:fill="FFFFFF"/>
        <w:spacing w:before="100" w:beforeAutospacing="1" w:after="100" w:afterAutospacing="1" w:line="298" w:lineRule="atLeast"/>
        <w:rPr>
          <w:rFonts w:ascii="Georgia" w:eastAsia="Times New Roman" w:hAnsi="Georgia" w:cs="Times New Roman"/>
          <w:color w:val="000000"/>
          <w:sz w:val="24"/>
          <w:lang/>
        </w:rPr>
      </w:pPr>
      <w:r w:rsidRPr="00190025">
        <w:rPr>
          <w:rFonts w:ascii="Georgia" w:eastAsia="Times New Roman" w:hAnsi="Georgia" w:cs="Times New Roman"/>
          <w:color w:val="000000"/>
          <w:sz w:val="24"/>
          <w:lang/>
        </w:rPr>
        <w:t>I had been enjoying the iPhone 3G. The out-of-the-box price was right — as low as $200, with a two-year contract — if you qualify for the subsidy from AT&amp;T. It was slimmer and sleeker than its predecessor. It had real GPS. And, addressing my biggest problem with the original iPhone, data loaded much faster when a 3G network was available. Most of all, I was itching to try out loads of the intriguing applications from the iTunes App Store, about a dozen of which I'd already downloaded. But there's no joy in a juiceless phone.</w:t>
      </w:r>
      <w:r w:rsidRPr="00AA0C1D">
        <w:rPr>
          <w:rFonts w:ascii="Georgia" w:eastAsia="Times New Roman" w:hAnsi="Georgia" w:cs="Times New Roman"/>
          <w:color w:val="000000"/>
          <w:sz w:val="24"/>
          <w:lang/>
        </w:rPr>
        <w:t xml:space="preserve"> </w:t>
      </w:r>
    </w:p>
    <w:p w:rsidR="00190025" w:rsidRDefault="00190025" w:rsidP="00190025">
      <w:pPr>
        <w:shd w:val="clear" w:color="auto" w:fill="FFFFFF"/>
        <w:spacing w:before="100" w:beforeAutospacing="1" w:after="100" w:afterAutospacing="1" w:line="298" w:lineRule="atLeast"/>
        <w:rPr>
          <w:rFonts w:ascii="Georgia" w:eastAsia="Times New Roman" w:hAnsi="Georgia" w:cs="Times New Roman"/>
          <w:color w:val="000000"/>
          <w:lang/>
        </w:rPr>
      </w:pPr>
    </w:p>
    <w:p w:rsidR="00190025" w:rsidRDefault="00190025" w:rsidP="00190025">
      <w:pPr>
        <w:shd w:val="clear" w:color="auto" w:fill="FFFFFF"/>
        <w:spacing w:before="100" w:beforeAutospacing="1" w:after="100" w:afterAutospacing="1" w:line="298" w:lineRule="atLeast"/>
        <w:rPr>
          <w:rFonts w:ascii="Georgia" w:eastAsia="Times New Roman" w:hAnsi="Georgia" w:cs="Times New Roman"/>
          <w:color w:val="000000"/>
          <w:lang/>
        </w:rPr>
      </w:pPr>
    </w:p>
    <w:p w:rsidR="00190025" w:rsidRDefault="00190025" w:rsidP="00190025">
      <w:pPr>
        <w:shd w:val="clear" w:color="auto" w:fill="FFFFFF"/>
        <w:spacing w:before="100" w:beforeAutospacing="1" w:after="100" w:afterAutospacing="1" w:line="298" w:lineRule="atLeast"/>
        <w:rPr>
          <w:rFonts w:ascii="Georgia" w:eastAsia="Times New Roman" w:hAnsi="Georgia" w:cs="Times New Roman"/>
          <w:color w:val="000000"/>
          <w:lang/>
        </w:rPr>
      </w:pPr>
    </w:p>
    <w:p w:rsidR="00164DD3" w:rsidRPr="00164DD3" w:rsidRDefault="00164DD3" w:rsidP="00164DD3">
      <w:pPr>
        <w:spacing w:before="100" w:beforeAutospacing="1" w:after="100" w:afterAutospacing="1" w:line="360" w:lineRule="atLeast"/>
        <w:rPr>
          <w:rFonts w:ascii="Georgia" w:eastAsia="Times New Roman" w:hAnsi="Georgia" w:cs="Times New Roman"/>
          <w:sz w:val="28"/>
          <w:szCs w:val="28"/>
        </w:rPr>
      </w:pPr>
      <w:r w:rsidRPr="00164DD3">
        <w:rPr>
          <w:rFonts w:ascii="Georgia" w:eastAsia="Times New Roman" w:hAnsi="Georgia" w:cs="Times New Roman"/>
          <w:sz w:val="28"/>
          <w:szCs w:val="28"/>
        </w:rPr>
        <w:t xml:space="preserve">Stately proportions and a bold wall-to-wall grille give the MKS some visual heft. When I rolled up to curbs in a brilliant black, all-wheel-drive model, careful not to scour the huge 20-inch chrome wheels, pedestrians often stopped to admire the car. When’s the last time you could say that about a Lincoln? </w:t>
      </w:r>
    </w:p>
    <w:p w:rsidR="00164DD3" w:rsidRPr="00164DD3" w:rsidRDefault="00164DD3" w:rsidP="00164DD3">
      <w:pPr>
        <w:spacing w:before="100" w:beforeAutospacing="1" w:after="100" w:afterAutospacing="1" w:line="360" w:lineRule="atLeast"/>
        <w:rPr>
          <w:rFonts w:ascii="Georgia" w:eastAsia="Times New Roman" w:hAnsi="Georgia" w:cs="Times New Roman"/>
          <w:sz w:val="28"/>
          <w:szCs w:val="28"/>
        </w:rPr>
      </w:pPr>
      <w:r w:rsidRPr="00164DD3">
        <w:rPr>
          <w:rFonts w:ascii="Georgia" w:eastAsia="Times New Roman" w:hAnsi="Georgia" w:cs="Times New Roman"/>
          <w:sz w:val="28"/>
          <w:szCs w:val="28"/>
        </w:rPr>
        <w:t xml:space="preserve">The positive impressions continue inside. The cabin’s design and controls make a clean, uncluttered presentation, accented by well-shaped strips of wood. The cabin also highlights Lincoln’s user-friendly technology. The touch-screen navigation system, with its large central display, offers solid mapping data and is refreshingly easy to use. The Bluetooth-based Sync system, developed jointly by Ford and Microsoft, ably manages phones and music players with voice commands. </w:t>
      </w:r>
    </w:p>
    <w:p w:rsidR="00190025" w:rsidRPr="00190025" w:rsidRDefault="00190025" w:rsidP="00190025">
      <w:pPr>
        <w:shd w:val="clear" w:color="auto" w:fill="FFFFFF"/>
        <w:spacing w:before="100" w:beforeAutospacing="1" w:after="100" w:afterAutospacing="1" w:line="298" w:lineRule="atLeast"/>
        <w:rPr>
          <w:rFonts w:ascii="Georgia" w:eastAsia="Times New Roman" w:hAnsi="Georgia" w:cs="Times New Roman"/>
          <w:color w:val="000000"/>
          <w:lang/>
        </w:rPr>
      </w:pPr>
    </w:p>
    <w:p w:rsidR="00190025" w:rsidRDefault="00190025" w:rsidP="00A3343C">
      <w:pPr>
        <w:pStyle w:val="NormalWeb"/>
        <w:shd w:val="clear" w:color="auto" w:fill="FFFFFF"/>
        <w:spacing w:line="324" w:lineRule="atLeast"/>
        <w:rPr>
          <w:color w:val="000000"/>
        </w:rPr>
      </w:pPr>
    </w:p>
    <w:p w:rsidR="008D2AC3" w:rsidRPr="00A3343C" w:rsidRDefault="008D2AC3" w:rsidP="00A3343C">
      <w:pPr>
        <w:pStyle w:val="NormalWeb"/>
        <w:shd w:val="clear" w:color="auto" w:fill="FFFFFF"/>
        <w:spacing w:line="324" w:lineRule="atLeast"/>
        <w:rPr>
          <w:color w:val="000000"/>
        </w:rPr>
      </w:pPr>
    </w:p>
    <w:sectPr w:rsidR="008D2AC3" w:rsidRPr="00A3343C" w:rsidSect="008D2AC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713" w:rsidRDefault="00DA0713" w:rsidP="00A3343C">
      <w:pPr>
        <w:spacing w:after="0" w:line="240" w:lineRule="auto"/>
      </w:pPr>
      <w:r>
        <w:separator/>
      </w:r>
    </w:p>
  </w:endnote>
  <w:endnote w:type="continuationSeparator" w:id="1">
    <w:p w:rsidR="00DA0713" w:rsidRDefault="00DA0713" w:rsidP="00A334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3C" w:rsidRDefault="00A334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3C" w:rsidRDefault="00A334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3C" w:rsidRDefault="00A334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713" w:rsidRDefault="00DA0713" w:rsidP="00A3343C">
      <w:pPr>
        <w:spacing w:after="0" w:line="240" w:lineRule="auto"/>
      </w:pPr>
      <w:r>
        <w:separator/>
      </w:r>
    </w:p>
  </w:footnote>
  <w:footnote w:type="continuationSeparator" w:id="1">
    <w:p w:rsidR="00DA0713" w:rsidRDefault="00DA0713" w:rsidP="00A334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3C" w:rsidRDefault="00A334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3C" w:rsidRDefault="00A3343C">
    <w:pPr>
      <w:pStyle w:val="Header"/>
    </w:pPr>
    <w:r>
      <w:t xml:space="preserve">         </w:t>
    </w:r>
    <w:r w:rsidR="003F76A3">
      <w:t xml:space="preserve">         Narra</w:t>
    </w:r>
    <w:r>
      <w:t xml:space="preserve">tive , </w:t>
    </w:r>
    <w:r w:rsidR="003F76A3">
      <w:t>Desriptive, and Per</w:t>
    </w:r>
    <w:r w:rsidR="00C96554">
      <w:t>suasive paragraphs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3C" w:rsidRDefault="00A3343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930D03"/>
    <w:rsid w:val="00164DD3"/>
    <w:rsid w:val="00190025"/>
    <w:rsid w:val="003626F1"/>
    <w:rsid w:val="003F76A3"/>
    <w:rsid w:val="007D58C5"/>
    <w:rsid w:val="008D2AC3"/>
    <w:rsid w:val="00930D03"/>
    <w:rsid w:val="00A3343C"/>
    <w:rsid w:val="00AA0C1D"/>
    <w:rsid w:val="00C96554"/>
    <w:rsid w:val="00CE2523"/>
    <w:rsid w:val="00DA07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A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0D03"/>
    <w:pPr>
      <w:spacing w:after="0" w:line="240" w:lineRule="auto"/>
      <w:ind w:firstLine="240"/>
    </w:pPr>
    <w:rPr>
      <w:rFonts w:ascii="Times New Roman" w:eastAsia="Times New Roman" w:hAnsi="Times New Roman" w:cs="Times New Roman"/>
      <w:sz w:val="24"/>
      <w:szCs w:val="24"/>
    </w:rPr>
  </w:style>
  <w:style w:type="character" w:customStyle="1" w:styleId="beginningcaps">
    <w:name w:val="beginning_caps"/>
    <w:basedOn w:val="DefaultParagraphFont"/>
    <w:rsid w:val="00930D03"/>
    <w:rPr>
      <w:b/>
      <w:bCs/>
      <w:smallCaps/>
      <w:color w:val="333333"/>
      <w:spacing w:val="24"/>
      <w:sz w:val="26"/>
      <w:szCs w:val="26"/>
    </w:rPr>
  </w:style>
  <w:style w:type="character" w:customStyle="1" w:styleId="boldcaps">
    <w:name w:val="bold_caps"/>
    <w:basedOn w:val="DefaultParagraphFont"/>
    <w:rsid w:val="00A3343C"/>
    <w:rPr>
      <w:rFonts w:ascii="Arial" w:hAnsi="Arial" w:cs="Arial" w:hint="default"/>
      <w:b/>
      <w:bCs/>
      <w:caps/>
      <w:color w:val="333333"/>
      <w:spacing w:val="24"/>
      <w:sz w:val="22"/>
      <w:szCs w:val="22"/>
    </w:rPr>
  </w:style>
  <w:style w:type="character" w:customStyle="1" w:styleId="linespacing">
    <w:name w:val="line_spacing"/>
    <w:basedOn w:val="DefaultParagraphFont"/>
    <w:rsid w:val="00A3343C"/>
    <w:rPr>
      <w:sz w:val="25"/>
      <w:szCs w:val="25"/>
    </w:rPr>
  </w:style>
  <w:style w:type="paragraph" w:styleId="Header">
    <w:name w:val="header"/>
    <w:basedOn w:val="Normal"/>
    <w:link w:val="HeaderChar"/>
    <w:uiPriority w:val="99"/>
    <w:semiHidden/>
    <w:unhideWhenUsed/>
    <w:rsid w:val="00A334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343C"/>
  </w:style>
  <w:style w:type="paragraph" w:styleId="Footer">
    <w:name w:val="footer"/>
    <w:basedOn w:val="Normal"/>
    <w:link w:val="FooterChar"/>
    <w:uiPriority w:val="99"/>
    <w:semiHidden/>
    <w:unhideWhenUsed/>
    <w:rsid w:val="00A3343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343C"/>
  </w:style>
</w:styles>
</file>

<file path=word/webSettings.xml><?xml version="1.0" encoding="utf-8"?>
<w:webSettings xmlns:r="http://schemas.openxmlformats.org/officeDocument/2006/relationships" xmlns:w="http://schemas.openxmlformats.org/wordprocessingml/2006/main">
  <w:divs>
    <w:div w:id="128281091">
      <w:bodyDiv w:val="1"/>
      <w:marLeft w:val="0"/>
      <w:marRight w:val="0"/>
      <w:marTop w:val="0"/>
      <w:marBottom w:val="0"/>
      <w:divBdr>
        <w:top w:val="none" w:sz="0" w:space="0" w:color="auto"/>
        <w:left w:val="none" w:sz="0" w:space="0" w:color="auto"/>
        <w:bottom w:val="none" w:sz="0" w:space="0" w:color="auto"/>
        <w:right w:val="none" w:sz="0" w:space="0" w:color="auto"/>
      </w:divBdr>
      <w:divsChild>
        <w:div w:id="1983995641">
          <w:marLeft w:val="0"/>
          <w:marRight w:val="0"/>
          <w:marTop w:val="0"/>
          <w:marBottom w:val="0"/>
          <w:divBdr>
            <w:top w:val="none" w:sz="0" w:space="0" w:color="auto"/>
            <w:left w:val="none" w:sz="0" w:space="0" w:color="auto"/>
            <w:bottom w:val="none" w:sz="0" w:space="0" w:color="auto"/>
            <w:right w:val="none" w:sz="0" w:space="0" w:color="auto"/>
          </w:divBdr>
          <w:divsChild>
            <w:div w:id="230891268">
              <w:marLeft w:val="0"/>
              <w:marRight w:val="0"/>
              <w:marTop w:val="0"/>
              <w:marBottom w:val="0"/>
              <w:divBdr>
                <w:top w:val="none" w:sz="0" w:space="0" w:color="auto"/>
                <w:left w:val="none" w:sz="0" w:space="0" w:color="auto"/>
                <w:bottom w:val="none" w:sz="0" w:space="0" w:color="auto"/>
                <w:right w:val="none" w:sz="0" w:space="0" w:color="auto"/>
              </w:divBdr>
              <w:divsChild>
                <w:div w:id="1138647267">
                  <w:marLeft w:val="0"/>
                  <w:marRight w:val="0"/>
                  <w:marTop w:val="0"/>
                  <w:marBottom w:val="0"/>
                  <w:divBdr>
                    <w:top w:val="none" w:sz="0" w:space="0" w:color="auto"/>
                    <w:left w:val="none" w:sz="0" w:space="0" w:color="auto"/>
                    <w:bottom w:val="none" w:sz="0" w:space="0" w:color="auto"/>
                    <w:right w:val="none" w:sz="0" w:space="0" w:color="auto"/>
                  </w:divBdr>
                  <w:divsChild>
                    <w:div w:id="647591909">
                      <w:marLeft w:val="0"/>
                      <w:marRight w:val="0"/>
                      <w:marTop w:val="0"/>
                      <w:marBottom w:val="0"/>
                      <w:divBdr>
                        <w:top w:val="none" w:sz="0" w:space="0" w:color="auto"/>
                        <w:left w:val="none" w:sz="0" w:space="0" w:color="auto"/>
                        <w:bottom w:val="none" w:sz="0" w:space="0" w:color="auto"/>
                        <w:right w:val="none" w:sz="0" w:space="0" w:color="auto"/>
                      </w:divBdr>
                      <w:divsChild>
                        <w:div w:id="1425951206">
                          <w:marLeft w:val="2800"/>
                          <w:marRight w:val="-7500"/>
                          <w:marTop w:val="0"/>
                          <w:marBottom w:val="0"/>
                          <w:divBdr>
                            <w:top w:val="none" w:sz="0" w:space="0" w:color="auto"/>
                            <w:left w:val="none" w:sz="0" w:space="0" w:color="auto"/>
                            <w:bottom w:val="none" w:sz="0" w:space="0" w:color="auto"/>
                            <w:right w:val="none" w:sz="0" w:space="0" w:color="auto"/>
                          </w:divBdr>
                          <w:divsChild>
                            <w:div w:id="299188154">
                              <w:marLeft w:val="0"/>
                              <w:marRight w:val="0"/>
                              <w:marTop w:val="0"/>
                              <w:marBottom w:val="0"/>
                              <w:divBdr>
                                <w:top w:val="none" w:sz="0" w:space="0" w:color="auto"/>
                                <w:left w:val="none" w:sz="0" w:space="0" w:color="auto"/>
                                <w:bottom w:val="none" w:sz="0" w:space="0" w:color="auto"/>
                                <w:right w:val="none" w:sz="0" w:space="0" w:color="auto"/>
                              </w:divBdr>
                              <w:divsChild>
                                <w:div w:id="947398052">
                                  <w:marLeft w:val="0"/>
                                  <w:marRight w:val="0"/>
                                  <w:marTop w:val="0"/>
                                  <w:marBottom w:val="0"/>
                                  <w:divBdr>
                                    <w:top w:val="none" w:sz="0" w:space="0" w:color="auto"/>
                                    <w:left w:val="none" w:sz="0" w:space="0" w:color="auto"/>
                                    <w:bottom w:val="none" w:sz="0" w:space="0" w:color="auto"/>
                                    <w:right w:val="none" w:sz="0" w:space="0" w:color="auto"/>
                                  </w:divBdr>
                                  <w:divsChild>
                                    <w:div w:id="762334785">
                                      <w:marLeft w:val="0"/>
                                      <w:marRight w:val="0"/>
                                      <w:marTop w:val="0"/>
                                      <w:marBottom w:val="0"/>
                                      <w:divBdr>
                                        <w:top w:val="none" w:sz="0" w:space="0" w:color="auto"/>
                                        <w:left w:val="none" w:sz="0" w:space="0" w:color="auto"/>
                                        <w:bottom w:val="none" w:sz="0" w:space="0" w:color="auto"/>
                                        <w:right w:val="none" w:sz="0" w:space="0" w:color="auto"/>
                                      </w:divBdr>
                                      <w:divsChild>
                                        <w:div w:id="202689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4835614">
      <w:bodyDiv w:val="1"/>
      <w:marLeft w:val="0"/>
      <w:marRight w:val="0"/>
      <w:marTop w:val="0"/>
      <w:marBottom w:val="0"/>
      <w:divBdr>
        <w:top w:val="none" w:sz="0" w:space="0" w:color="auto"/>
        <w:left w:val="none" w:sz="0" w:space="0" w:color="auto"/>
        <w:bottom w:val="none" w:sz="0" w:space="0" w:color="auto"/>
        <w:right w:val="none" w:sz="0" w:space="0" w:color="auto"/>
      </w:divBdr>
      <w:divsChild>
        <w:div w:id="1081751970">
          <w:marLeft w:val="0"/>
          <w:marRight w:val="0"/>
          <w:marTop w:val="0"/>
          <w:marBottom w:val="0"/>
          <w:divBdr>
            <w:top w:val="none" w:sz="0" w:space="0" w:color="auto"/>
            <w:left w:val="none" w:sz="0" w:space="0" w:color="auto"/>
            <w:bottom w:val="none" w:sz="0" w:space="0" w:color="auto"/>
            <w:right w:val="none" w:sz="0" w:space="0" w:color="auto"/>
          </w:divBdr>
          <w:divsChild>
            <w:div w:id="1622614413">
              <w:marLeft w:val="0"/>
              <w:marRight w:val="0"/>
              <w:marTop w:val="0"/>
              <w:marBottom w:val="0"/>
              <w:divBdr>
                <w:top w:val="none" w:sz="0" w:space="0" w:color="auto"/>
                <w:left w:val="none" w:sz="0" w:space="0" w:color="auto"/>
                <w:bottom w:val="none" w:sz="0" w:space="0" w:color="auto"/>
                <w:right w:val="none" w:sz="0" w:space="0" w:color="auto"/>
              </w:divBdr>
              <w:divsChild>
                <w:div w:id="1674145165">
                  <w:marLeft w:val="0"/>
                  <w:marRight w:val="0"/>
                  <w:marTop w:val="0"/>
                  <w:marBottom w:val="0"/>
                  <w:divBdr>
                    <w:top w:val="none" w:sz="0" w:space="0" w:color="auto"/>
                    <w:left w:val="none" w:sz="0" w:space="0" w:color="auto"/>
                    <w:bottom w:val="none" w:sz="0" w:space="0" w:color="auto"/>
                    <w:right w:val="none" w:sz="0" w:space="0" w:color="auto"/>
                  </w:divBdr>
                  <w:divsChild>
                    <w:div w:id="1159232213">
                      <w:marLeft w:val="0"/>
                      <w:marRight w:val="0"/>
                      <w:marTop w:val="0"/>
                      <w:marBottom w:val="0"/>
                      <w:divBdr>
                        <w:top w:val="none" w:sz="0" w:space="0" w:color="auto"/>
                        <w:left w:val="none" w:sz="0" w:space="0" w:color="auto"/>
                        <w:bottom w:val="none" w:sz="0" w:space="0" w:color="auto"/>
                        <w:right w:val="none" w:sz="0" w:space="0" w:color="auto"/>
                      </w:divBdr>
                      <w:divsChild>
                        <w:div w:id="1667593703">
                          <w:marLeft w:val="2800"/>
                          <w:marRight w:val="-7500"/>
                          <w:marTop w:val="0"/>
                          <w:marBottom w:val="0"/>
                          <w:divBdr>
                            <w:top w:val="none" w:sz="0" w:space="0" w:color="auto"/>
                            <w:left w:val="none" w:sz="0" w:space="0" w:color="auto"/>
                            <w:bottom w:val="none" w:sz="0" w:space="0" w:color="auto"/>
                            <w:right w:val="none" w:sz="0" w:space="0" w:color="auto"/>
                          </w:divBdr>
                          <w:divsChild>
                            <w:div w:id="2033066149">
                              <w:marLeft w:val="0"/>
                              <w:marRight w:val="0"/>
                              <w:marTop w:val="0"/>
                              <w:marBottom w:val="0"/>
                              <w:divBdr>
                                <w:top w:val="none" w:sz="0" w:space="0" w:color="auto"/>
                                <w:left w:val="none" w:sz="0" w:space="0" w:color="auto"/>
                                <w:bottom w:val="none" w:sz="0" w:space="0" w:color="auto"/>
                                <w:right w:val="none" w:sz="0" w:space="0" w:color="auto"/>
                              </w:divBdr>
                              <w:divsChild>
                                <w:div w:id="648898657">
                                  <w:marLeft w:val="0"/>
                                  <w:marRight w:val="0"/>
                                  <w:marTop w:val="0"/>
                                  <w:marBottom w:val="0"/>
                                  <w:divBdr>
                                    <w:top w:val="none" w:sz="0" w:space="0" w:color="auto"/>
                                    <w:left w:val="none" w:sz="0" w:space="0" w:color="auto"/>
                                    <w:bottom w:val="none" w:sz="0" w:space="0" w:color="auto"/>
                                    <w:right w:val="none" w:sz="0" w:space="0" w:color="auto"/>
                                  </w:divBdr>
                                  <w:divsChild>
                                    <w:div w:id="989790326">
                                      <w:marLeft w:val="0"/>
                                      <w:marRight w:val="0"/>
                                      <w:marTop w:val="0"/>
                                      <w:marBottom w:val="0"/>
                                      <w:divBdr>
                                        <w:top w:val="none" w:sz="0" w:space="0" w:color="auto"/>
                                        <w:left w:val="none" w:sz="0" w:space="0" w:color="auto"/>
                                        <w:bottom w:val="none" w:sz="0" w:space="0" w:color="auto"/>
                                        <w:right w:val="none" w:sz="0" w:space="0" w:color="auto"/>
                                      </w:divBdr>
                                      <w:divsChild>
                                        <w:div w:id="160746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3081745">
      <w:bodyDiv w:val="1"/>
      <w:marLeft w:val="50"/>
      <w:marRight w:val="50"/>
      <w:marTop w:val="0"/>
      <w:marBottom w:val="0"/>
      <w:divBdr>
        <w:top w:val="none" w:sz="0" w:space="0" w:color="auto"/>
        <w:left w:val="none" w:sz="0" w:space="0" w:color="auto"/>
        <w:bottom w:val="none" w:sz="0" w:space="0" w:color="auto"/>
        <w:right w:val="none" w:sz="0" w:space="0" w:color="auto"/>
      </w:divBdr>
      <w:divsChild>
        <w:div w:id="1903713030">
          <w:marLeft w:val="0"/>
          <w:marRight w:val="0"/>
          <w:marTop w:val="100"/>
          <w:marBottom w:val="100"/>
          <w:divBdr>
            <w:top w:val="none" w:sz="0" w:space="0" w:color="auto"/>
            <w:left w:val="none" w:sz="0" w:space="0" w:color="auto"/>
            <w:bottom w:val="none" w:sz="0" w:space="0" w:color="auto"/>
            <w:right w:val="none" w:sz="0" w:space="0" w:color="auto"/>
          </w:divBdr>
          <w:divsChild>
            <w:div w:id="469245840">
              <w:marLeft w:val="0"/>
              <w:marRight w:val="0"/>
              <w:marTop w:val="0"/>
              <w:marBottom w:val="0"/>
              <w:divBdr>
                <w:top w:val="none" w:sz="0" w:space="0" w:color="auto"/>
                <w:left w:val="none" w:sz="0" w:space="0" w:color="auto"/>
                <w:bottom w:val="none" w:sz="0" w:space="0" w:color="auto"/>
                <w:right w:val="none" w:sz="0" w:space="0" w:color="auto"/>
              </w:divBdr>
              <w:divsChild>
                <w:div w:id="1130250025">
                  <w:marLeft w:val="0"/>
                  <w:marRight w:val="0"/>
                  <w:marTop w:val="0"/>
                  <w:marBottom w:val="0"/>
                  <w:divBdr>
                    <w:top w:val="none" w:sz="0" w:space="0" w:color="auto"/>
                    <w:left w:val="none" w:sz="0" w:space="0" w:color="auto"/>
                    <w:bottom w:val="none" w:sz="0" w:space="0" w:color="auto"/>
                    <w:right w:val="none" w:sz="0" w:space="0" w:color="auto"/>
                  </w:divBdr>
                  <w:divsChild>
                    <w:div w:id="1117455906">
                      <w:marLeft w:val="0"/>
                      <w:marRight w:val="0"/>
                      <w:marTop w:val="200"/>
                      <w:marBottom w:val="0"/>
                      <w:divBdr>
                        <w:top w:val="none" w:sz="0" w:space="0" w:color="auto"/>
                        <w:left w:val="none" w:sz="0" w:space="0" w:color="auto"/>
                        <w:bottom w:val="none" w:sz="0" w:space="0" w:color="auto"/>
                        <w:right w:val="none" w:sz="0" w:space="0" w:color="auto"/>
                      </w:divBdr>
                      <w:divsChild>
                        <w:div w:id="895355419">
                          <w:marLeft w:val="0"/>
                          <w:marRight w:val="0"/>
                          <w:marTop w:val="0"/>
                          <w:marBottom w:val="0"/>
                          <w:divBdr>
                            <w:top w:val="none" w:sz="0" w:space="0" w:color="auto"/>
                            <w:left w:val="none" w:sz="0" w:space="0" w:color="auto"/>
                            <w:bottom w:val="none" w:sz="0" w:space="0" w:color="auto"/>
                            <w:right w:val="none" w:sz="0" w:space="0" w:color="auto"/>
                          </w:divBdr>
                          <w:divsChild>
                            <w:div w:id="18038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357581">
      <w:bodyDiv w:val="1"/>
      <w:marLeft w:val="0"/>
      <w:marRight w:val="0"/>
      <w:marTop w:val="240"/>
      <w:marBottom w:val="0"/>
      <w:divBdr>
        <w:top w:val="none" w:sz="0" w:space="0" w:color="auto"/>
        <w:left w:val="none" w:sz="0" w:space="0" w:color="auto"/>
        <w:bottom w:val="none" w:sz="0" w:space="0" w:color="auto"/>
        <w:right w:val="none" w:sz="0" w:space="0" w:color="auto"/>
      </w:divBdr>
      <w:divsChild>
        <w:div w:id="34891455">
          <w:marLeft w:val="0"/>
          <w:marRight w:val="0"/>
          <w:marTop w:val="0"/>
          <w:marBottom w:val="0"/>
          <w:divBdr>
            <w:top w:val="none" w:sz="0" w:space="0" w:color="auto"/>
            <w:left w:val="single" w:sz="4" w:space="0" w:color="999999"/>
            <w:bottom w:val="none" w:sz="0" w:space="0" w:color="auto"/>
            <w:right w:val="none" w:sz="0" w:space="0" w:color="auto"/>
          </w:divBdr>
          <w:divsChild>
            <w:div w:id="1859615456">
              <w:marLeft w:val="0"/>
              <w:marRight w:val="0"/>
              <w:marTop w:val="0"/>
              <w:marBottom w:val="0"/>
              <w:divBdr>
                <w:top w:val="single" w:sz="4" w:space="0" w:color="999999"/>
                <w:left w:val="none" w:sz="0" w:space="0" w:color="auto"/>
                <w:bottom w:val="none" w:sz="0" w:space="0" w:color="auto"/>
                <w:right w:val="single" w:sz="4" w:space="0" w:color="999999"/>
              </w:divBdr>
              <w:divsChild>
                <w:div w:id="174077648">
                  <w:marLeft w:val="0"/>
                  <w:marRight w:val="0"/>
                  <w:marTop w:val="150"/>
                  <w:marBottom w:val="0"/>
                  <w:divBdr>
                    <w:top w:val="single" w:sz="4" w:space="0" w:color="FFFFFF"/>
                    <w:left w:val="none" w:sz="0" w:space="0" w:color="auto"/>
                    <w:bottom w:val="none" w:sz="0" w:space="0" w:color="auto"/>
                    <w:right w:val="none" w:sz="0" w:space="0" w:color="auto"/>
                  </w:divBdr>
                  <w:divsChild>
                    <w:div w:id="1033968001">
                      <w:marLeft w:val="0"/>
                      <w:marRight w:val="0"/>
                      <w:marTop w:val="0"/>
                      <w:marBottom w:val="0"/>
                      <w:divBdr>
                        <w:top w:val="none" w:sz="0" w:space="0" w:color="auto"/>
                        <w:left w:val="none" w:sz="0" w:space="0" w:color="auto"/>
                        <w:bottom w:val="none" w:sz="0" w:space="0" w:color="auto"/>
                        <w:right w:val="none" w:sz="0" w:space="0" w:color="auto"/>
                      </w:divBdr>
                      <w:divsChild>
                        <w:div w:id="1088966456">
                          <w:marLeft w:val="0"/>
                          <w:marRight w:val="0"/>
                          <w:marTop w:val="0"/>
                          <w:marBottom w:val="0"/>
                          <w:divBdr>
                            <w:top w:val="none" w:sz="0" w:space="0" w:color="auto"/>
                            <w:left w:val="none" w:sz="0" w:space="0" w:color="auto"/>
                            <w:bottom w:val="none" w:sz="0" w:space="0" w:color="auto"/>
                            <w:right w:val="none" w:sz="0" w:space="0" w:color="auto"/>
                          </w:divBdr>
                          <w:divsChild>
                            <w:div w:id="46590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626324">
      <w:bodyDiv w:val="1"/>
      <w:marLeft w:val="0"/>
      <w:marRight w:val="0"/>
      <w:marTop w:val="0"/>
      <w:marBottom w:val="0"/>
      <w:divBdr>
        <w:top w:val="none" w:sz="0" w:space="0" w:color="auto"/>
        <w:left w:val="none" w:sz="0" w:space="0" w:color="auto"/>
        <w:bottom w:val="none" w:sz="0" w:space="0" w:color="auto"/>
        <w:right w:val="none" w:sz="0" w:space="0" w:color="auto"/>
      </w:divBdr>
      <w:divsChild>
        <w:div w:id="123427612">
          <w:marLeft w:val="0"/>
          <w:marRight w:val="0"/>
          <w:marTop w:val="0"/>
          <w:marBottom w:val="0"/>
          <w:divBdr>
            <w:top w:val="none" w:sz="0" w:space="0" w:color="auto"/>
            <w:left w:val="none" w:sz="0" w:space="0" w:color="auto"/>
            <w:bottom w:val="none" w:sz="0" w:space="0" w:color="auto"/>
            <w:right w:val="none" w:sz="0" w:space="0" w:color="auto"/>
          </w:divBdr>
          <w:divsChild>
            <w:div w:id="769355183">
              <w:marLeft w:val="0"/>
              <w:marRight w:val="0"/>
              <w:marTop w:val="0"/>
              <w:marBottom w:val="0"/>
              <w:divBdr>
                <w:top w:val="none" w:sz="0" w:space="0" w:color="auto"/>
                <w:left w:val="none" w:sz="0" w:space="0" w:color="auto"/>
                <w:bottom w:val="none" w:sz="0" w:space="0" w:color="auto"/>
                <w:right w:val="none" w:sz="0" w:space="0" w:color="auto"/>
              </w:divBdr>
              <w:divsChild>
                <w:div w:id="1463382372">
                  <w:marLeft w:val="0"/>
                  <w:marRight w:val="0"/>
                  <w:marTop w:val="0"/>
                  <w:marBottom w:val="0"/>
                  <w:divBdr>
                    <w:top w:val="none" w:sz="0" w:space="0" w:color="auto"/>
                    <w:left w:val="none" w:sz="0" w:space="0" w:color="auto"/>
                    <w:bottom w:val="none" w:sz="0" w:space="0" w:color="auto"/>
                    <w:right w:val="none" w:sz="0" w:space="0" w:color="auto"/>
                  </w:divBdr>
                  <w:divsChild>
                    <w:div w:id="1971158477">
                      <w:marLeft w:val="0"/>
                      <w:marRight w:val="0"/>
                      <w:marTop w:val="0"/>
                      <w:marBottom w:val="0"/>
                      <w:divBdr>
                        <w:top w:val="none" w:sz="0" w:space="0" w:color="auto"/>
                        <w:left w:val="none" w:sz="0" w:space="0" w:color="auto"/>
                        <w:bottom w:val="none" w:sz="0" w:space="0" w:color="auto"/>
                        <w:right w:val="none" w:sz="0" w:space="0" w:color="auto"/>
                      </w:divBdr>
                      <w:divsChild>
                        <w:div w:id="567763124">
                          <w:marLeft w:val="2800"/>
                          <w:marRight w:val="-7500"/>
                          <w:marTop w:val="0"/>
                          <w:marBottom w:val="0"/>
                          <w:divBdr>
                            <w:top w:val="none" w:sz="0" w:space="0" w:color="auto"/>
                            <w:left w:val="none" w:sz="0" w:space="0" w:color="auto"/>
                            <w:bottom w:val="none" w:sz="0" w:space="0" w:color="auto"/>
                            <w:right w:val="none" w:sz="0" w:space="0" w:color="auto"/>
                          </w:divBdr>
                          <w:divsChild>
                            <w:div w:id="788549715">
                              <w:marLeft w:val="0"/>
                              <w:marRight w:val="0"/>
                              <w:marTop w:val="0"/>
                              <w:marBottom w:val="0"/>
                              <w:divBdr>
                                <w:top w:val="none" w:sz="0" w:space="0" w:color="auto"/>
                                <w:left w:val="none" w:sz="0" w:space="0" w:color="auto"/>
                                <w:bottom w:val="none" w:sz="0" w:space="0" w:color="auto"/>
                                <w:right w:val="none" w:sz="0" w:space="0" w:color="auto"/>
                              </w:divBdr>
                              <w:divsChild>
                                <w:div w:id="895509759">
                                  <w:marLeft w:val="0"/>
                                  <w:marRight w:val="0"/>
                                  <w:marTop w:val="0"/>
                                  <w:marBottom w:val="0"/>
                                  <w:divBdr>
                                    <w:top w:val="none" w:sz="0" w:space="0" w:color="auto"/>
                                    <w:left w:val="none" w:sz="0" w:space="0" w:color="auto"/>
                                    <w:bottom w:val="none" w:sz="0" w:space="0" w:color="auto"/>
                                    <w:right w:val="none" w:sz="0" w:space="0" w:color="auto"/>
                                  </w:divBdr>
                                  <w:divsChild>
                                    <w:div w:id="964653642">
                                      <w:marLeft w:val="0"/>
                                      <w:marRight w:val="0"/>
                                      <w:marTop w:val="0"/>
                                      <w:marBottom w:val="0"/>
                                      <w:divBdr>
                                        <w:top w:val="none" w:sz="0" w:space="0" w:color="auto"/>
                                        <w:left w:val="none" w:sz="0" w:space="0" w:color="auto"/>
                                        <w:bottom w:val="none" w:sz="0" w:space="0" w:color="auto"/>
                                        <w:right w:val="none" w:sz="0" w:space="0" w:color="auto"/>
                                      </w:divBdr>
                                      <w:divsChild>
                                        <w:div w:id="2018531542">
                                          <w:marLeft w:val="0"/>
                                          <w:marRight w:val="0"/>
                                          <w:marTop w:val="0"/>
                                          <w:marBottom w:val="0"/>
                                          <w:divBdr>
                                            <w:top w:val="none" w:sz="0" w:space="0" w:color="auto"/>
                                            <w:left w:val="none" w:sz="0" w:space="0" w:color="auto"/>
                                            <w:bottom w:val="none" w:sz="0" w:space="0" w:color="auto"/>
                                            <w:right w:val="none" w:sz="0" w:space="0" w:color="auto"/>
                                          </w:divBdr>
                                          <w:divsChild>
                                            <w:div w:id="54352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7135301">
      <w:bodyDiv w:val="1"/>
      <w:marLeft w:val="0"/>
      <w:marRight w:val="0"/>
      <w:marTop w:val="0"/>
      <w:marBottom w:val="0"/>
      <w:divBdr>
        <w:top w:val="none" w:sz="0" w:space="0" w:color="auto"/>
        <w:left w:val="none" w:sz="0" w:space="0" w:color="auto"/>
        <w:bottom w:val="none" w:sz="0" w:space="0" w:color="auto"/>
        <w:right w:val="none" w:sz="0" w:space="0" w:color="auto"/>
      </w:divBdr>
      <w:divsChild>
        <w:div w:id="871579702">
          <w:marLeft w:val="0"/>
          <w:marRight w:val="0"/>
          <w:marTop w:val="0"/>
          <w:marBottom w:val="0"/>
          <w:divBdr>
            <w:top w:val="none" w:sz="0" w:space="0" w:color="auto"/>
            <w:left w:val="none" w:sz="0" w:space="0" w:color="auto"/>
            <w:bottom w:val="none" w:sz="0" w:space="0" w:color="auto"/>
            <w:right w:val="none" w:sz="0" w:space="0" w:color="auto"/>
          </w:divBdr>
          <w:divsChild>
            <w:div w:id="1782914552">
              <w:marLeft w:val="0"/>
              <w:marRight w:val="0"/>
              <w:marTop w:val="0"/>
              <w:marBottom w:val="0"/>
              <w:divBdr>
                <w:top w:val="none" w:sz="0" w:space="0" w:color="auto"/>
                <w:left w:val="none" w:sz="0" w:space="0" w:color="auto"/>
                <w:bottom w:val="none" w:sz="0" w:space="0" w:color="auto"/>
                <w:right w:val="none" w:sz="0" w:space="0" w:color="auto"/>
              </w:divBdr>
              <w:divsChild>
                <w:div w:id="1864322833">
                  <w:marLeft w:val="0"/>
                  <w:marRight w:val="0"/>
                  <w:marTop w:val="0"/>
                  <w:marBottom w:val="0"/>
                  <w:divBdr>
                    <w:top w:val="none" w:sz="0" w:space="0" w:color="auto"/>
                    <w:left w:val="none" w:sz="0" w:space="0" w:color="auto"/>
                    <w:bottom w:val="none" w:sz="0" w:space="0" w:color="auto"/>
                    <w:right w:val="none" w:sz="0" w:space="0" w:color="auto"/>
                  </w:divBdr>
                  <w:divsChild>
                    <w:div w:id="559288744">
                      <w:marLeft w:val="0"/>
                      <w:marRight w:val="0"/>
                      <w:marTop w:val="0"/>
                      <w:marBottom w:val="0"/>
                      <w:divBdr>
                        <w:top w:val="none" w:sz="0" w:space="0" w:color="auto"/>
                        <w:left w:val="none" w:sz="0" w:space="0" w:color="auto"/>
                        <w:bottom w:val="none" w:sz="0" w:space="0" w:color="auto"/>
                        <w:right w:val="none" w:sz="0" w:space="0" w:color="auto"/>
                      </w:divBdr>
                      <w:divsChild>
                        <w:div w:id="164249649">
                          <w:marLeft w:val="2800"/>
                          <w:marRight w:val="-7500"/>
                          <w:marTop w:val="0"/>
                          <w:marBottom w:val="0"/>
                          <w:divBdr>
                            <w:top w:val="none" w:sz="0" w:space="0" w:color="auto"/>
                            <w:left w:val="none" w:sz="0" w:space="0" w:color="auto"/>
                            <w:bottom w:val="none" w:sz="0" w:space="0" w:color="auto"/>
                            <w:right w:val="none" w:sz="0" w:space="0" w:color="auto"/>
                          </w:divBdr>
                          <w:divsChild>
                            <w:div w:id="375278567">
                              <w:marLeft w:val="0"/>
                              <w:marRight w:val="0"/>
                              <w:marTop w:val="0"/>
                              <w:marBottom w:val="0"/>
                              <w:divBdr>
                                <w:top w:val="none" w:sz="0" w:space="0" w:color="auto"/>
                                <w:left w:val="none" w:sz="0" w:space="0" w:color="auto"/>
                                <w:bottom w:val="none" w:sz="0" w:space="0" w:color="auto"/>
                                <w:right w:val="none" w:sz="0" w:space="0" w:color="auto"/>
                              </w:divBdr>
                              <w:divsChild>
                                <w:div w:id="1026911377">
                                  <w:marLeft w:val="0"/>
                                  <w:marRight w:val="0"/>
                                  <w:marTop w:val="0"/>
                                  <w:marBottom w:val="0"/>
                                  <w:divBdr>
                                    <w:top w:val="none" w:sz="0" w:space="0" w:color="auto"/>
                                    <w:left w:val="none" w:sz="0" w:space="0" w:color="auto"/>
                                    <w:bottom w:val="none" w:sz="0" w:space="0" w:color="auto"/>
                                    <w:right w:val="none" w:sz="0" w:space="0" w:color="auto"/>
                                  </w:divBdr>
                                  <w:divsChild>
                                    <w:div w:id="1489401142">
                                      <w:marLeft w:val="0"/>
                                      <w:marRight w:val="0"/>
                                      <w:marTop w:val="0"/>
                                      <w:marBottom w:val="0"/>
                                      <w:divBdr>
                                        <w:top w:val="none" w:sz="0" w:space="0" w:color="auto"/>
                                        <w:left w:val="none" w:sz="0" w:space="0" w:color="auto"/>
                                        <w:bottom w:val="none" w:sz="0" w:space="0" w:color="auto"/>
                                        <w:right w:val="none" w:sz="0" w:space="0" w:color="auto"/>
                                      </w:divBdr>
                                      <w:divsChild>
                                        <w:div w:id="4958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arrativemagazine.com/node/280"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Vegeta</dc:creator>
  <cp:keywords/>
  <dc:description/>
  <cp:lastModifiedBy>Vegeta</cp:lastModifiedBy>
  <cp:revision>2</cp:revision>
  <dcterms:created xsi:type="dcterms:W3CDTF">2008-10-23T23:30:00Z</dcterms:created>
  <dcterms:modified xsi:type="dcterms:W3CDTF">2008-10-28T03:42:00Z</dcterms:modified>
</cp:coreProperties>
</file>